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Boughanem, Mohand/ Savoy, Jacques/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343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 d'information et web(N°:None)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9782746220058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XML/ web sémantique/ recherche sur Internet/ </w:t>
            </w:r>
          </w:p>
        </w:tc>
      </w:tr>
    </w:tbl>
    <w:p>
      <w:pPr>
        <w:pStyle w:val="Heading3"/>
      </w:pPr>
      <w:r>
        <w:t>Résumé :</w:t>
      </w:r>
    </w:p>
    <w:p>
      <w:r>
        <w:t>Cet ouvrage explore de nombreuses thématiques utiles. Il rappelle les concepts de base et présente les principaux outils de la recherche d'information : performance des moteurs de recherche, recherche de page d'entrée, XML, web sémantique, etc.</w:t>
        <w:br/>
        <w:br/>
        <w:t>Il s'intéresse également aux dernières évolutions de la toile telles que l'essor du multilinguisme, l'évolution de l'attente des internautes qui sont tantôt consommateurs, tantôt producteurs d'information et l'arrivée des nouveaux supports média que sont l'image, l'audio et la vidéo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