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Animations Web avec Flash 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Chabard, Laurence/ Muteau, Mélanie/ Franklin, Derek/ Patton, Brooks./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Studio graphique(N°:None)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274401124X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flash (logiciel)/ sites web/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permettra de créer des animations interactives, sans avoir à maîtriser les langages JavaScript, Java ou HTML. Vous y trouverez tout ce qu'il est essentiel de savoir pour utiliser efficacement Flash 5, des éléments les plus basiques aux plus complexes. Grâce à de nombreux trucs et astuce.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