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BASIC et ses fichiers.T1, méthodes pratiques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Boisgontier,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du PSI/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Langages(N°:None)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2865952460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BASIC (langage de programmation)/ </w:t>
            </w:r>
          </w:p>
        </w:tc>
      </w:tr>
    </w:tbl>
    <w:p>
      <w:pPr>
        <w:pStyle w:val="Heading3"/>
      </w:pPr>
      <w:r>
        <w:t>Résumé :</w:t>
      </w:r>
    </w:p>
    <w:p>
      <w:r>
        <w:t>Cet ouvrage étude les chapitres suivants :Le basic microsoft,Les fichiers en basic microsoft, fichiers a acces direct.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