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Atomistique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Boulekras;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atomistique/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consacré à l'atomistique, étudie les aspects structuraux de la matiére à travers 200 exercices répartis en deux grandes parties.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