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il, François/ Brass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71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2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éducation nation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contient les textes et les solutions, avec quelques commentaires, des sujets proposés au cocoyrs du C.A.P.E.S. sciences physiques ( option physique et chimie) de 1960 à 1976. Nous espéreons que ce livre rendra quelques services canadidats aux concours du second degré.N ous recervons volotiers toutes suggestions destinées à améliorer c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