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et équations différentielles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Demailly, Jean-Pierre/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270610421X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différentielle/ analyse numerique/ </w:t>
            </w:r>
          </w:p>
        </w:tc>
      </w:tr>
    </w:tbl>
    <w:p>
      <w:pPr>
        <w:pStyle w:val="Heading3"/>
      </w:pPr>
      <w:r>
        <w:t>Résumé :</w:t>
      </w:r>
    </w:p>
    <w:p>
      <w:r>
        <w:t>Présentation des principales techniques de l'analyse numérique et des résultats les plus importants concernant l'existence, la régularité et l'unicité des solutions des équations différentielles du premier et du deuxième ordre et des systèmes linéaires à coefficients constants. Description comparée des méthodes numériques à pas unique ou multiple en termes de stabilité et de temps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