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e mathématiques. V1, analyse et géométrie différent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eaumarché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86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géométrie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Cours et exercices corrigés : fonctions usuelles, équations différentielles, étude et construction des courbes paramétrées et notamment des coniques, analyse à une variable avec les notions de limite, de continuité, de dérivabilité, avec le calcul différentiel et intégral et analyse à plusieurs vari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