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e mathématiques. V1, analyse et géométrie différ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eaumarché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86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géométrie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Cours et exercices corrigés : fonctions usuelles, équations différentielles, étude et construction des courbes paramétrées et notamment des coniques, analyse à une variable avec les notions de limite, de continuité, de dérivabilité, avec le calcul différentiel et intégral et analyse à plusieurs vari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