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Hervé/ Degrave, Christian/ Degrave, Danielle/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274950242X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Contient un cours complet illustré d'exemples, une méthodologie proposant l'essentiel des savoir-faire et leur mise en oeuvre, des exercices résolus classés par thèmes et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