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bayésiens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Naïm, Patrick/ Becker, 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221209065X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réseaux bayésiens/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étude complète des réseaux bayésiens, intégrant une initiation, une étude théorique complète, une présentation de l'état de l'art des applications, ainsi qu'un CD-ROM contenant une gamme complète de logiciels. Il s'adresse donc à tous les utilisateurs dans les domaines d'applications ci-dessus: ingénieurs, responsables des systèmes d'informations, responsables marketing, responsables de la gestion de la connaissance, qui y trouveront une introduction simple aux concepts utilisés, des exemples d'applications, et des logiciels.</w:t>
        <w:br/>
        <w:br/>
        <w:t>Aux étudiants en mathématiques appliquées, statistiques, sciences de la décision, informatique, qui y trouveront des développements théoriques complets.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