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Langage de programmation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Laribi, Sid Ahmed/ Baghdali, Latifa/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Nationale de 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pascal/ langage de programmation (SQL)/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nos étudions le langage pascal.l'un des langages les plus répandus dans les milieux de l'enseignément.tout au long du développement de l'ouvrage nous avons introduits des définitions syntatiques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