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de macros VBA pour Office versions 97, 2000 et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Bidault, Mickaël/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 (langage de programmation)/ programme VBA/ </w:t>
            </w:r>
          </w:p>
        </w:tc>
      </w:tr>
    </w:tbl>
    <w:p>
      <w:pPr>
        <w:pStyle w:val="Heading3"/>
      </w:pPr>
      <w:r>
        <w:t>Résumé :</w:t>
      </w:r>
    </w:p>
    <w:p>
      <w:r>
        <w:t>Vous souhaitez être initié aux sujets les plus pointus de l'informatique ? Vous voulez bénéficier des connaissances d'un expert ? Avec cette collection, qui repose sur une démarche pratique et progressive, vous découvrirez les techniques simples, mais essentielles, utilisées par les professionnels. * Maîtrisez les techniques de programmation VBA pour les applications de la suite Office * Développez des macros efficaces pour vos outils quotidiens * Découvrez les concepts fondamentaux de la programmation orientée objet * Apprenez à concevoir dans VB Editor des interfaces utilisateur professionnelles, et à doter vos programmes de commandes de menus et de boutons de barres d'outil  183118/02     183119/02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