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Bebbouchi,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 / espece normé/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sur les applications differentiables.formules de taylor., fonctions inverses et fonctions inverses et fonctions implicites.:calcul des variations.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