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Differential and integral equations and their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Braun;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2nd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Heidelberg/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354090266X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applied mathemantic/ </w:t>
            </w:r>
          </w:p>
        </w:tc>
      </w:tr>
    </w:tbl>
    <w:p>
      <w:pPr>
        <w:pStyle w:val="Heading3"/>
      </w:pPr>
      <w:r>
        <w:t>Résumé :</w:t>
      </w:r>
    </w:p>
    <w:p>
      <w:r>
        <w:t>This book is a unique blend of the theory of differential equations and their exciting application to " real world problems. first, and foremost, it is a rigeorous study of ordinary differential equations and can be fully understood by anyone who has completed one year of calculus.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