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Chimie générale et minérale.T1, nomenclature,atomistique,données sur les solides et sur les solutions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Bernard; Maurice/ Busnot; Florent/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XII-XVI p. 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II-XVI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2040023356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 aide mémoire comprend les chapitres :  Unités, Nomenclature, Atomistique, Rayons chimiques,Symétrie. Etat solide</w:t>
        <w:br/>
        <w:br/>
        <w:t>Solutions aqueuses et non aqueuses.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