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textuelle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Lebart, Ludovic/ Bécue-Bertaut, Monica/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p.p.183-186.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9782753565333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corpus/ lemmatisation/ tokenisation/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méthodes statistiques multidimensionnelles applicables à l'analyse d'un corpus de textes, que l'on appelle plus brièvement analyse textuelle. Le contenu correspond à un cours spécialisé destiné à un large public, tant de chercheurs ou praticiens comme d'étudiants de niveau licence, qui doivent affronter la nécessité d'extraire des informations de données textuelles massives ou non.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