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 application aux codes correcteurs et à la 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Wassef,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9782711720835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Rappel des notions de base et des propriétés fondamentales de l'ensemble des entiers naturels et présentation de l'arithmétique des congruences et de ses applications à la cryptographie. L'étude des corps finis conduit enfin aux codes correcteurs d'erreurs.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