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Raymond, Leblanc/ Ayres, Frank JR./ </w:t>
            </w:r>
          </w:p>
        </w:tc>
      </w:tr>
      <w:tr>
        <w:trPr>
          <w:trHeight w:val="567"/>
        </w:trPr>
        <w:tc>
          <w:tcPr>
            <w:tcW w:type="dxa" w:w="3000"/>
          </w:tcPr>
          <w:p>
            <w:r>
              <w:t>Adresse bib.</w:t>
            </w:r>
          </w:p>
        </w:tc>
        <w:tc>
          <w:tcPr>
            <w:tcW w:type="dxa" w:w="7000"/>
          </w:tcPr>
          <w:p>
            <w:r>
              <w:t xml:space="preserve">Mc Graw - Hill/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Numéro d'Identification</w:t>
            </w:r>
          </w:p>
        </w:tc>
        <w:tc>
          <w:tcPr>
            <w:tcW w:type="dxa" w:w="7000"/>
          </w:tcPr>
          <w:p>
            <w:r>
              <w:t>0070820110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algébre/ trigonométrie/ calcul différentiel/ </w:t>
            </w:r>
          </w:p>
        </w:tc>
      </w:tr>
    </w:tbl>
    <w:p>
      <w:pPr>
        <w:pStyle w:val="Heading3"/>
      </w:pPr>
      <w:r>
        <w:t>Résumé :</w:t>
      </w:r>
    </w:p>
    <w:p>
      <w:r>
        <w:t>Couvrant  l'ensemble des connaissances exigibles en mathématiques aux concours administratifs de catégorie C, les savoirs de base et certaines questions pièges tombant fréquemment aux concours. De fait, le contenu de cet ouvrage a été déterminé après examen de nombreuses annales provenant de concours de la fonction publique, ce qui le rend parfaitement adapté à la préparation aux concours. Il présente, de façon claire et ordonnée, un cours complet sur les points suivant : arithmétique, algèbre, géométrie, statistiques. Chaque notion fait l'objet de rappels des règles fondamentales, détaillées et explicitées par des exemples commentés. Cet ouvrage sera particulièrement utile au candidat, soit en consultation, soit pour une remise à niveau.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