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DEUG sciences SV,ST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internationnal/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2100484591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l'essentiel du programme de mathématiques du DEUG, en mettant l'accent sur des applications pratiques et des 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