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engineering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8170081254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mathematics/ </w:t>
            </w:r>
          </w:p>
        </w:tc>
      </w:tr>
    </w:tbl>
    <w:p>
      <w:pPr>
        <w:pStyle w:val="Heading3"/>
      </w:pPr>
      <w:r>
        <w:t>Résumé :</w:t>
      </w:r>
    </w:p>
    <w:p>
      <w:r>
        <w:t>The Author has endeavoured to present the fondamental concepts of mathematics in a comprehensive and lucid manner. An outstanding and distinguishing feature of the book is the large number of typical solved examples followed by well graded exercises for pratice.May examples and problems have been selected from recent papers of various engineering examinations.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