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d’analyse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Arar, N./ Belakroum,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9789961021866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numerique/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fruit de 6 ans d'enseignements du cours d'analyse numérique 1 et 2. Il est destiné aux étudiants de deuxième année licence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