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mots clés du 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Adamis, Eddie/ </w:t>
            </w:r>
          </w:p>
        </w:tc>
      </w:tr>
      <w:tr>
        <w:trPr>
          <w:trHeight w:val="567"/>
        </w:trPr>
        <w:tc>
          <w:tcPr>
            <w:tcW w:type="dxa" w:w="3000"/>
          </w:tcPr>
          <w:p>
            <w:r>
              <w:t>Adresse bib.</w:t>
            </w:r>
          </w:p>
        </w:tc>
        <w:tc>
          <w:tcPr>
            <w:tcW w:type="dxa" w:w="7000"/>
          </w:tcPr>
          <w:p>
            <w:r>
              <w:t xml:space="preserve">Mac Graw Hill/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2704210276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basic/ </w:t>
            </w:r>
          </w:p>
        </w:tc>
      </w:tr>
    </w:tbl>
    <w:p>
      <w:pPr>
        <w:pStyle w:val="Heading3"/>
      </w:pPr>
      <w:r>
        <w:t>Résumé :</w:t>
      </w:r>
    </w:p>
    <w:p>
      <w:r>
        <w:t>Le livre "Les Mots clés du BASIC" d'Eddie Adamis est un ouvrage de référence destiné aux programmeurs souhaitant approfondir leur compréhension du langage BASIC. Il propose une liste exhaustive des mots-clés standard du BASIC Microsoft, classés par thème, tels que les instructions de base (PRINT, INPUT, LET, GOTO, etc.), les fonctions de traitement de chaînes de caractères, les fonctions numériques, les commandes liées aux fichiers, et bien d'autres. Chaque mot-clé est détaillé avec sa syntaxe, son utilisation et des exemples pratiques, facilitant ainsi l'apprentissage et la maîtrise du langage. Ce livre est particulièrement utile pour les débutants en programmation ainsi que pour les développeurs souhaitant se perfectionner en 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