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DEUG Sciences.T1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Avignant, Jean/ Auliac, Guy/ Azoulay, Elie/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international/ Dunod/ </w:t>
            </w:r>
          </w:p>
        </w:tc>
      </w:tr>
      <w:tr>
        <w:trPr>
          <w:trHeight w:val="567"/>
        </w:trPr>
        <w:tc>
          <w:tcPr>
            <w:tcW w:type="dxa" w:w="3000"/>
          </w:tcPr>
          <w:p>
            <w:r>
              <w:t>Nombre de Pages</w:t>
            </w:r>
          </w:p>
        </w:tc>
        <w:tc>
          <w:tcPr>
            <w:tcW w:type="dxa" w:w="7000"/>
          </w:tcPr>
          <w:p>
            <w:r>
              <w:t>431p.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2100066390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arithmétique/ voisinage d'un point/ </w:t>
            </w:r>
          </w:p>
        </w:tc>
      </w:tr>
    </w:tbl>
    <w:p>
      <w:pPr>
        <w:pStyle w:val="Heading3"/>
      </w:pPr>
      <w:r>
        <w:t>Résumé :</w:t>
      </w:r>
    </w:p>
    <w:p>
      <w:r>
        <w:t>Cours concis. En fin de chapitre un résumé des fonctions principales, des formules et des théorèmes essentiels. De nombreux exercices pour la plupart complètement résolus permettant de vérifier les connaissances et d'assimiler les concepts nouveaux. Des problèmes de synthèse entièrement rédigés souvent tirés d'épreuve d'examens.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