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MP, MP*, 2e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Antonini, Christophe/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515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Prépas scientifiques(N°:None)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9782804181703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algébre/ </w:t>
            </w:r>
          </w:p>
        </w:tc>
      </w:tr>
    </w:tbl>
    <w:p>
      <w:pPr>
        <w:pStyle w:val="Heading3"/>
      </w:pPr>
      <w:r>
        <w:t>Résumé :</w:t>
      </w:r>
    </w:p>
    <w:p>
      <w:r>
        <w:t>Cet ouvrage développe le programme d'algèbre de deuxième année des classes préparatoires scientifiques, de façon originale, approfondie et fidèle. Le texte, rigoureux et pédagogique, permet à tous les étudiants de suivre pas à pas les démonstrations. Des figures, ainsi que des algorithmes implémentés en Python, facilitent la compréhension et l'assimilation des notions abordées. Des exercices, dont les corrigés sont très détaillés, permettent de vérifier l'acquisition des points clés de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