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heat transfer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Rathore; Mahesh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8170081866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536.2/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heart transfer/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presented in logical order.in simple and lucid language with systemitical explanation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