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Mécanique générale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Spiege, Murray R./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McGraw-Hill/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367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27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Série  Schaum(N°:None)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2704200130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Physique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mécanique/ hamiltonienne/ </w:t>
            </w:r>
          </w:p>
        </w:tc>
      </w:tr>
    </w:tbl>
    <w:p>
      <w:pPr>
        <w:pStyle w:val="Heading3"/>
      </w:pPr>
      <w:r>
        <w:t>Résumé :</w:t>
      </w:r>
    </w:p>
    <w:p>
      <w:r>
        <w:t>Ce livre expose la dynamique et la statique du point matériels,des systèmes de points matériels et des solides indéformables.Les méthodes vectorielles qui se facilement à un notation concise et à des interprétation géometrique et physiques simples sont introduites dès le début et sont utilisées tout au long de l'ouvrage.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