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PC, PC*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Coq, Francois-Xavier/ Vidal, Lionel/ Fraticelli, Vincent/ Bourdin, Régis/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987-996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9782729860172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dynamique du solide/ </w:t>
            </w:r>
          </w:p>
        </w:tc>
      </w:tr>
    </w:tbl>
    <w:p>
      <w:pPr>
        <w:pStyle w:val="Heading3"/>
      </w:pPr>
      <w:r>
        <w:t>Résumé :</w:t>
      </w:r>
    </w:p>
    <w:p>
      <w:r>
        <w:t>Un livre dédié à la physique pour les classes préparatoires (PC, PC)* se concentre sur les concepts fondamentaux et avancés de la physique qui sont essentiels pour les élèves de ces filières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