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Procédes de transfert de chaleur et de masse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Khezzar, Lyes/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du chaleur/ procède de transfert/ </w:t>
            </w:r>
          </w:p>
        </w:tc>
      </w:tr>
    </w:tbl>
    <w:p>
      <w:pPr>
        <w:pStyle w:val="Heading3"/>
      </w:pPr>
      <w:r>
        <w:t>Résumé :</w:t>
      </w:r>
    </w:p>
    <w:p>
      <w:r>
        <w:t>La serie presente de 16 cours, a été délivrée pendant un semestre comme partie d'un cours destiné aux éléves de 1 ere année DEA en génie-climatique a l'université de constantine.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