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et rhéologie des fluides en génie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Midoux, Noël/ </w:t>
            </w:r>
          </w:p>
        </w:tc>
      </w:tr>
      <w:tr>
        <w:trPr>
          <w:trHeight w:val="567"/>
        </w:trPr>
        <w:tc>
          <w:tcPr>
            <w:tcW w:type="dxa" w:w="3000"/>
          </w:tcPr>
          <w:p>
            <w:r>
              <w:t>Adresse bib.</w:t>
            </w:r>
          </w:p>
        </w:tc>
        <w:tc>
          <w:tcPr>
            <w:tcW w:type="dxa" w:w="7000"/>
          </w:tcPr>
          <w:p>
            <w:r>
              <w:t xml:space="preserve">Technique et Documentation/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2852069288</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de fluide/ rhéologie/ </w:t>
            </w:r>
          </w:p>
        </w:tc>
      </w:tr>
    </w:tbl>
    <w:p>
      <w:pPr>
        <w:pStyle w:val="Heading3"/>
      </w:pPr>
      <w:r>
        <w:t>Résumé :</w:t>
      </w:r>
    </w:p>
    <w:p>
      <w:r>
        <w:t>Le but de cet ouvrage est de rassembler sous une forme utilisable les notions limitées de mécanique des fluides et de rhéologie tout en établissant les liens qui existent avec d'autres sience (thermodynamique ,phénomènes de transport ,calcul des échangeurs et des réacteurs, mécanique des milieux continus..), et en ouvrant des portes sur des domaines plus spécialisés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