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[cinquante un] 51 leçons de l'agrégation externe de sciences physiques corrigées et commentées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Meyer, Thierry/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9782340036673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agrégation/ gravité/ boltzmann/ </w:t>
            </w:r>
          </w:p>
        </w:tc>
      </w:tr>
    </w:tbl>
    <w:p>
      <w:pPr>
        <w:pStyle w:val="Heading3"/>
      </w:pPr>
      <w:r>
        <w:t>Résumé :</w:t>
      </w:r>
    </w:p>
    <w:p>
      <w:r>
        <w:t>Cet ouvrage contient le corrigé de l'intégralité des leçons de physique de l'agrégation externe de sciences physiques conformes au programme de 2020. Compte tenu de l'importance de ces deux thèmes dans la physique moderne, deux leçons sur les mouvements dans le champ magnétique et le piégeage de particules ont été ajoutées. Par ailleurs, trois annexes de mathématiques pour la physique aideront les étudiants à améliorer leur maîtrise technique des concepts physiques, et en particulier le formalisme de Fourier.</w:t>
        <w:br/>
        <w:br/>
        <w:t>L'auteur a fait le choix de traiter chaque leçon de manière exhaustive, tant du point de vue conceptuel que technique. Tous les calculs et toutes les méthodes sont développés en détail, avec de nombreuses explications concrètes. Chaque leçon est commentée dans une approche didactique et pédagogique. Des expériences contemporaines, comme le refroidissement des atomes de Cohen-Tannoudji, les transitions HOMO-LUMO ou l'interférométrie photon par photon illustrent les leçons.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