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Halliday, David/ Resnick, Robert/ Walker, Jearl/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2894618514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mécanique/ </w:t>
            </w:r>
          </w:p>
        </w:tc>
      </w:tr>
    </w:tbl>
    <w:p>
      <w:pPr>
        <w:pStyle w:val="Heading3"/>
      </w:pPr>
      <w:r>
        <w:t>Résumé :</w:t>
      </w:r>
    </w:p>
    <w:p>
      <w:r>
        <w:t>Cet ouvrage est la référence incontournable de tout étudiant en physique,ce premier volume consacré à la mécanique sont : la mesure, le mouvement rectiligne, les vecteurs, les mouvements à 2 et à 3 dimensions, la force et le mouvement, l'énergie cinétique et le travail, l'énergie potentielle et la conservation d'énergie, les systèmes de particules, la quantité de mouvement, la rotation, les moments, l'équilibre et l'élasticité, la gravitation. Tant par son contenu que par son approche pédagogique, cet ouvrage célèbre dans le monde entier est le compagnon idéal de tout étudiant qui débute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