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Mécanique, unité d'enseignement : mécanique . T1, cours et exercices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Maalem, M.S./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1ere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Sciences exactes 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Annexe p.p. 181-191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9961929098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mécanique/ </w:t>
            </w:r>
          </w:p>
        </w:tc>
      </w:tr>
    </w:tbl>
    <w:p>
      <w:pPr>
        <w:pStyle w:val="Heading3"/>
      </w:pPr>
      <w:r>
        <w:t>Résumé :</w:t>
      </w:r>
    </w:p>
    <w:p>
      <w:r>
        <w:t>Ce livre s'adresse aux étudiants du nouveau système d'enseignement LMD, Sciences de la Matière (SM) et sciences techniques pour l'ingénieur (STI), et à ceux de l'ancien système TC-SET    Tronc commun des sciences exactes, de la technologie et d'informatique  .</w:t>
        <w:br/>
        <w:br/>
        <w:t>De sa présentation et de part son contenu, il peut aussi servir aux étudiants de première année de grandes écoles.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