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 de spè</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Fiat, Olivier/ Guichard, Hervé/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632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prépas(N°:None)</w:t>
            </w:r>
          </w:p>
        </w:tc>
      </w:tr>
      <w:tr>
        <w:trPr>
          <w:trHeight w:val="567"/>
        </w:trPr>
        <w:tc>
          <w:tcPr>
            <w:tcW w:type="dxa" w:w="3000"/>
          </w:tcPr>
          <w:p>
            <w:r>
              <w:t>Notes Générales</w:t>
            </w:r>
          </w:p>
        </w:tc>
        <w:tc>
          <w:tcPr>
            <w:tcW w:type="dxa" w:w="7000"/>
          </w:tcPr>
          <w:p>
            <w:r>
              <w:t>La couv. porte en plus : "cours, méthodes, exercices et grands classiques corrigés" et "2e année". - Index</w:t>
            </w:r>
          </w:p>
        </w:tc>
      </w:tr>
      <w:tr>
        <w:trPr>
          <w:trHeight w:val="567"/>
        </w:trPr>
        <w:tc>
          <w:tcPr>
            <w:tcW w:type="dxa" w:w="3000"/>
          </w:tcPr>
          <w:p>
            <w:r>
              <w:t>Numéro d'Identification</w:t>
            </w:r>
          </w:p>
        </w:tc>
        <w:tc>
          <w:tcPr>
            <w:tcW w:type="dxa" w:w="7000"/>
          </w:tcPr>
          <w:p>
            <w:r>
              <w:t>2701141141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électrodynamique/ Ondes électromagnétiques/ </w:t>
            </w:r>
          </w:p>
        </w:tc>
      </w:tr>
    </w:tbl>
    <w:p>
      <w:pPr>
        <w:pStyle w:val="Heading3"/>
      </w:pPr>
      <w:r>
        <w:t>Résumé :</w:t>
      </w:r>
    </w:p>
    <w:p>
      <w:r>
        <w:t>L'ouvrage « Toute la physique de Spé : PC - PSI » d'Olivier Fiat et Hervé Guichard est un manuel de référence « tout-en-un » conçu pour accompagner les élèves de deuxième année de classe préparatoire scientifique vers la réussite aux grands concours d'entrée aux écoles d'ingénieurs (Mines-Ponts, Centrale-Supélec, Polytechnique, ENS, CCINP). Il synthétise l'intégralité du programme officiel des filières PC et PSI autour de quatre grands axes : l'électromagnétisme avancé et l'électrodynamique (équations de Maxwell, vecteur de Poynting, énergie), l'optique ondulatoire et la propagation des ondes (interférences, diffraction, polarisation, dispersion), la mécanique des fluides et les phénomènes de transport (Navier-Stokes, bilans de diffusion thermique et de matière), ainsi que la thermodynamique industrielle et une introduction aux principes de la physique quantique. Rédigé par des professeurs agrégés en CPGE, ce livre associe un cours rigoureux centré sur les démonstrations et formules fondamentales à de nombreux encadrés méthodologiques mettant en lumière les ordres de grandeur, les astuces de calcul et les réflexions types à adopter le jour des épreuves. Complété par une vaste sélection d'exercices progressifs et d'extraits d'annales intégralement corrigés, il constitue un outil de révision complet pour structurer son travail, réussir ses concours blancs et maîtriser les exigences des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