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générale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golli, Salem/ Lili, Taieb/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9973371011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compressibilité/ </w:t>
            </w:r>
          </w:p>
        </w:tc>
      </w:tr>
    </w:tbl>
    <w:p>
      <w:pPr>
        <w:pStyle w:val="Heading3"/>
      </w:pPr>
      <w:r>
        <w:t>Résumé :</w:t>
      </w:r>
    </w:p>
    <w:p>
      <w:r>
        <w:t>Cet ouvrage présente un cours de thermodynamique générale et applications destiné aux étudiants des maitrises de physique et de mécanique ainsi qu'aux étudiants des écoles d'ingénieurs vu l'incidence des lois et des principes fondamentaux de cette discipline sur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