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Foussard; Jean-Noel/ Mathé; Stéphane/ Julien; Edmond/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243-245</w:t>
            </w:r>
          </w:p>
        </w:tc>
      </w:tr>
      <w:tr>
        <w:trPr>
          <w:trHeight w:val="567"/>
        </w:trPr>
        <w:tc>
          <w:tcPr>
            <w:tcW w:type="dxa" w:w="3000"/>
          </w:tcPr>
          <w:p>
            <w:r>
              <w:t>Numéro d'Identification</w:t>
            </w:r>
          </w:p>
        </w:tc>
        <w:tc>
          <w:tcPr>
            <w:tcW w:type="dxa" w:w="7000"/>
          </w:tcPr>
          <w:p>
            <w:r>
              <w:t>9782100530786</w:t>
            </w:r>
          </w:p>
        </w:tc>
      </w:tr>
      <w:tr>
        <w:trPr>
          <w:trHeight w:val="567"/>
        </w:trPr>
        <w:tc>
          <w:tcPr>
            <w:tcW w:type="dxa" w:w="3000"/>
          </w:tcPr>
          <w:p>
            <w:r>
              <w:t>Sujet(s)</w:t>
            </w:r>
          </w:p>
        </w:tc>
        <w:tc>
          <w:tcPr>
            <w:tcW w:type="dxa" w:w="7000"/>
          </w:tcPr>
          <w:p>
            <w:r>
              <w:t xml:space="preserve">thermodynamique/ manuel d'enseignement supérieur/ </w:t>
            </w:r>
          </w:p>
        </w:tc>
      </w:tr>
    </w:tbl>
    <w:p>
      <w:pPr>
        <w:pStyle w:val="Heading3"/>
      </w:pPr>
      <w:r>
        <w:t>Résumé :</w:t>
      </w:r>
    </w:p>
    <w:p>
      <w:r>
        <w:t>Pour les étudiants des filières scientifiques et techniques, la thermodynamique est une discipline totalement nouvelle et, à ce titre, souvent difficile à appréhender. Pour faciliter ce premier contact, les auteurs de cet ouvrage ont choisi de s'appuyer sur les phénomènes concrets et familiers s'éloignant ainsi des habituelles présentations arides et mathématiques. Cette approche pratique et technique permettra aux futurs ingénieurs et techniciens de se familiariser avec des problématiques auxquelles ils seront inévitablement confrontés. Grâce à des définitions claires, de très nombreux exemples et des exercices corrigés en relation étroite avec le cours, ce livre permettra à chacun de comprendre et de maîtriser les concepts fondamentaux de la thermodynamique. Dans cette nouvelle édition actualisée, l'accent est mis particulièrement sur les systèmes ouverts et sur les grandeurs de réaction. De nouveaux exercices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