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Statique des fluides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Abdelouahab, Mohammed/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164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statique/ </w:t>
            </w:r>
          </w:p>
        </w:tc>
      </w:tr>
    </w:tbl>
    <w:p>
      <w:pPr>
        <w:pStyle w:val="Heading3"/>
      </w:pPr>
      <w:r>
        <w:t>Résumé :</w:t>
      </w:r>
    </w:p>
    <w:p>
      <w:r>
        <w:t>Dans ce manuel déstiné aux étudiants ingénieurs,l'auteur soumet à l'etude dans une première partie la statique des fluides,qui est le résultat du cours donné pendant des années et coincident avec le programme du tranc commun technologie.les différentes parties ont été tres détaillées et présentées sous une forme simple avec la conception de bases théoriques facilement assimilables par les étudiants.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