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et détecteurs de rayonnement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Desvignes; François/ Bouchareine,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341-346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 optique/ détecteur optique/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considère des problèmes ci - dessus, il est concu comme un instrument d'enseignement et de travail.il part des connaissances générales du physicien, de l'ingénieur et  conduit avec documentation et examples numériques à l'appui, à la connaissance fondamentale et pratique des modes de raisonnement et de la mise en ouvre de la détection et des detecteurs.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