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Dubarry-Barbex, Jean-Pierre/ Frey;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classes préparatoires MPSI-PCSI- PTSI(N°:None)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a été structuré de manière à mener progressivement l'étudiant du cours aux problèmes de concours. Chaque chapitre se compose : d'exercices de type cours, simples dans leur résolution mais riches pédagogiquement. Les corrigés sont suivis de remarques notant une méthode de résolution, une astuce à connaître ou une interprétation physique intéressante ; d'exercices plus difficiles de type " exercice de Khôlle " que les étudiants rencontreront lors des interrogations orales ; de problèmes d'écrit de concours de difficultés variables ; pour conclure, l'étudiant pourra tester son niveau en résolvant de larges extraits de problèmes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