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d'éléctronique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Fourrier, Michel/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La couv. porte en plus : "DEUG, 1ers cycles"</w:t>
            </w:r>
          </w:p>
        </w:tc>
      </w:tr>
      <w:tr>
        <w:trPr>
          <w:trHeight w:val="567"/>
        </w:trPr>
        <w:tc>
          <w:tcPr>
            <w:tcW w:type="dxa" w:w="3000"/>
          </w:tcPr>
          <w:p>
            <w:r>
              <w:t>Numéro d'Identification</w:t>
            </w:r>
          </w:p>
        </w:tc>
        <w:tc>
          <w:tcPr>
            <w:tcW w:type="dxa" w:w="7000"/>
          </w:tcPr>
          <w:p>
            <w:r>
              <w:t>2225831548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linéaire/ polarisation du transistor/ </w:t>
            </w:r>
          </w:p>
        </w:tc>
      </w:tr>
    </w:tbl>
    <w:p>
      <w:pPr>
        <w:pStyle w:val="Heading3"/>
      </w:pPr>
      <w:r>
        <w:t>Résumé :</w:t>
      </w:r>
    </w:p>
    <w:p>
      <w:r>
        <w:t>Ce recueil d'exercices et de problèmes corrigés est constitué de neuf chapitres qui correspondent à trois parties : - des rappels sur les générateurs, les composants passifs, les circuits linéaires et le circuit résonant (chapitres 1 à 4), - une présentation des composants électroniques proprement dits : diodes, transistors à jonction et à effet de champ (chapitres 5 à 8), - une introduction aux circuits logiques limitée à la logique combinatoire (chapitre 9). La plupart de ces 110 exercices et problèmes ont été posés lors de partiels ou d'examens en DEUG ou en licence à l'université Paris 6. Les étudiants des DEUG Sciences, en particulier ceux des filières SM (physique) ou SPI (sciences pour l'ingénieur). Les étudiants des IUT ou des BTS. Les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