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quantique et ses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409-412</w:t>
            </w:r>
          </w:p>
        </w:tc>
      </w:tr>
      <w:tr>
        <w:trPr>
          <w:trHeight w:val="567"/>
        </w:trPr>
        <w:tc>
          <w:tcPr>
            <w:tcW w:type="dxa" w:w="3000"/>
          </w:tcPr>
          <w:p>
            <w:r>
              <w:t>Numéro d'Identification</w:t>
            </w:r>
          </w:p>
        </w:tc>
        <w:tc>
          <w:tcPr>
            <w:tcW w:type="dxa" w:w="7000"/>
          </w:tcPr>
          <w:p>
            <w:r>
              <w:t>9782311400397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quantique/ physique nucléaire/ physique de semiconducteur/ </w:t>
            </w:r>
          </w:p>
        </w:tc>
      </w:tr>
    </w:tbl>
    <w:p>
      <w:pPr>
        <w:pStyle w:val="Heading3"/>
      </w:pPr>
      <w:r>
        <w:t>Résumé :</w:t>
      </w:r>
    </w:p>
    <w:p>
      <w:r>
        <w:t>Cet ouvrage fait suite au cours d’Introduction à la physique quantique, rédigé par le même auteur. Il s’adresse aux étudiants en troisième année de Licence et en Master de physique ainsi qu’aux élèves des écoles d’ingénieurs. Il a pour but de décrire les applications importantes de la physique quantique en se focalisant principalement sur la physique atomique, la physique nucléaire et la physique des semi conducteurs. Pour tester la bonne assimilation du cours, chaque chapitre se termine par des  exercices et des problèmes corrigés. Ces derniers, plus avancés et plus complets, sont de véritables cas concrets d’application portant sur des sujets d’actualité.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