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vibrations et des ondes mécaniques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Boudrahem, Smail/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réimpression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vibration/ onde/ </w:t>
            </w:r>
          </w:p>
        </w:tc>
      </w:tr>
    </w:tbl>
    <w:p>
      <w:pPr>
        <w:pStyle w:val="Heading3"/>
      </w:pPr>
      <w:r>
        <w:t>Résumé :</w:t>
      </w:r>
    </w:p>
    <w:p>
      <w:r>
        <w:t>Couvrant les vibrations mécaniques et  électromagnétiques à un et à plusieurs degrés de liberté : les principes de base, l'analyse de Fourier, les filtres et les systèmes de transmission, etc. Avec des exercices, des exemples résolus, des conseils et des questions de réflexion.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