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Bertin, Michel/ Renault, Jacques/ Faroux,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 p.p. 163-166</w:t>
            </w:r>
          </w:p>
        </w:tc>
      </w:tr>
      <w:tr>
        <w:trPr>
          <w:trHeight w:val="567"/>
        </w:trPr>
        <w:tc>
          <w:tcPr>
            <w:tcW w:type="dxa" w:w="3000"/>
          </w:tcPr>
          <w:p>
            <w:r>
              <w:t>Numéro d'Identification</w:t>
            </w:r>
          </w:p>
        </w:tc>
        <w:tc>
          <w:tcPr>
            <w:tcW w:type="dxa" w:w="7000"/>
          </w:tcPr>
          <w:p>
            <w:r>
              <w:t>2040102450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énergie cinétique/ cinématique du point/ </w:t>
            </w:r>
          </w:p>
        </w:tc>
      </w:tr>
    </w:tbl>
    <w:p>
      <w:pPr>
        <w:pStyle w:val="Heading3"/>
      </w:pPr>
      <w:r>
        <w:t>Résumé :</w:t>
      </w:r>
    </w:p>
    <w:p>
      <w:r>
        <w:t>Le livre « Cours de physique : éléments de mécanique du point » de Michel Bertin est un ouvrage pédagogique consacré aux bases de la mécanique classique. Il présente de manière progressive les principes permettant de comprendre et de décrire le mouvement des corps assimilés à des points matériels. L’auteur commence par la cinématique, en expliquant les notions de trajectoire, de vitesse et d’accélération dans différents référentiels. Il introduit ensuite les lois de Newton afin de montrer comment les forces agissent sur les objets et déterminent leur mouvement. Le livre développe également les concepts fondamentaux de travail, d’énergie cinétique, d’énergie potentielle et de conservation de l’énergie mécanique, qui permettent d’analyser les systèmes physiques de façon plus générale. Enfin, il aborde la quantité de mouvement et le moment cinétique, utiles pour l’étude des collisions et des mouvements de rotation. Grâce à une approche claire, rigoureuse et accompagnée d’exemples d’application, cet ouvrage constitue une base essentielle pour les étudiants débutant en physique ou en sciences de l’ingénieur.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