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de l’hivernage du canard siffleur Anas penelope dans le Nord-Est de l’Algérie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Saker; Hana/ Houhamdi, Moussa/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zone humide/ hivernage/ rythme d’activité diurne/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mené sur le canard siffleur Anas penelope au niveau du marais de la mekhada et du Lac des Oiseaux (Wilaya d’El-Tarf) sur une période de deux (02) saisons d’hivernage couvrant la période allant du mois de novembre jusqu’ au mois de mars et en raison de deux sorties par mois ; une au début et l’autre à la fin de chaque mois ont été réalisées dans le but de dénombrer ces oiseaux et d’étudier leur répartition spatiale et leur éco-éthologie duirne.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