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odelisation et simulation d'un e reaction de substitution nucleophile de 2eme ordre sn2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cha; Samir/ Université Badji Mokhtar/ Djerourou, A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sn2/ effetx de solva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