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Regularization and numerical approximation of a class of inverse problems of fractional type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Benabbes; Fares/ Boussetila, Nadjib/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inverse problems/ pseudoparabolic equation/ fractional problems/ </w:t>
            </w:r>
          </w:p>
        </w:tc>
      </w:tr>
    </w:tbl>
    <w:p>
      <w:pPr>
        <w:pStyle w:val="Heading3"/>
      </w:pPr>
      <w:r>
        <w:t>Résumé :</w:t>
      </w:r>
    </w:p>
    <w:p>
      <w:r>
        <w:t>This thesis focuses on some inverse problems generated by pseudo-parabolic fractional PDEs involving involution terms(deviated arguments).Itdevelops regularization strategies that apply well to this class of problems called ill-posed in the Hadamard sense.Contributions include theoretically rigorous and practical to real problems.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