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Méthodes variationnelles pour des fonctionnelles non différentiables appliquées aux EDP nonlinéaires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Zouai; Raid/ Univesite badji mokhtar/ Benouhiba, Nawel/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solution faible/ Exposant critique/ Suite de Palais-Smale/ </w:t>
            </w:r>
          </w:p>
        </w:tc>
      </w:tr>
    </w:tbl>
    <w:p>
      <w:pPr>
        <w:pStyle w:val="Heading3"/>
      </w:pPr>
      <w:r>
        <w:t>Résumé :</w:t>
      </w:r>
    </w:p>
    <w:p>
      <w:r>
        <w:t>Dans ce travail de recherche, nous etudions l،¯existence de solutions nontriviales</w:t>
        <w:br/>
        <w:br/>
        <w:t>d،¯une classe de problemes (p, q)-Laplacien donnee par</w:t>
        <w:br/>
        <w:br/>
        <w:t>.¥ؤpu . ¥ؤqu = f(u) + ¥ëH(u . ¥â)uq..1 dans RN, (1)</w:t>
        <w:br/>
        <w:br/>
        <w:t>ou 1 &lt; p &lt; q &lt; N, f : R ،و R est une fonction discontinue, ¥ë est un parametre positif</w:t>
        <w:br/>
        <w:br/>
        <w:t>et H represente la fonction de Heaviside. Nous divisons la these en cinq chapitres.</w:t>
        <w:br/>
        <w:br/>
        <w:t>Dans les chapitres 1 et 2, nous examinons en detail les differentes notions et outils</w:t>
        <w:br/>
        <w:br/>
        <w:t>que nous utilisons frequemment dans les chapitres qui suivant.</w:t>
        <w:br/>
        <w:br/>
        <w:t>Dans le chapitre 3, nous proposons une revue exhaustive des principaux concepts et</w:t>
        <w:br/>
        <w:br/>
        <w:t>resultats lies a l،¯analyse des equations elliptiques avec des nonlinearites discontinues.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