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Audit de la fonction maintenance et l’amélioration continue de management qualité dans l’entreprise algérienne selon la norme iso 9001/2000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Djemai; Mounira/ Hadjadj, Aoul elias/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maintenance/ audit/ certification/ </w:t>
            </w:r>
          </w:p>
        </w:tc>
      </w:tr>
    </w:tbl>
    <w:p>
      <w:pPr>
        <w:pStyle w:val="Heading3"/>
      </w:pPr>
      <w:r>
        <w:t>Résumé :</w:t>
      </w:r>
    </w:p>
    <w:p>
      <w:r>
        <w:t xml:space="preserve">La maintenance est un facteur de compétitivité puisqu’elle influe sur la production, la qualité et le coût de revient.Elle est déterminante pour accroître l’espérance de vie de l’entreprise et de ses biens. Dans cette optique, l’audit de la aintenance permet de développer de nouvelles stratégies visant à augmenter le rendement des moyens de production au moindre coût. Dans l’entreprise TRFILEST -Annaba- qui est certifiée selon la norme ISO 9001/2000, au service aintenance, et  dans le cadre d’un travail de thèse, nous avons mené un audit interne de la gestion de la maintenance afin de mettre en place une démarche méthodologiquesusceptible d’apporter toutes les améliorations nécessaires. Le travail s’est déroulé en deuxétapes :1- Effectuer un constat de l’état actuel des lieux à l’aide de questionnaires  et faire ressortir les points faibles et les points forts de l’activité de maintenance.2- Proposer des améliorations qui devraient être mis en place pour garantir une meilleure gestion de la maintenance. Dans cette perspective, nous avons  proposé des améliorations et des afin de pallier aux faiblesses actuelles.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