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par spectrométrie d'adsorption atomique de 12 métaux présents dans les eaux usées de l'usine sidérurgique d'El-hadja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Louhi; Achour/ Universit De Annaba/ kloczko, E 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sidérurgique/  atomique de 12/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l'etude realisee pendandant six mois concernant les rejets liquides de certains ateliers de l'usine sidérurgique d'elhadjar nous a permis de cerner les risques de pollution que preseentent certains metaux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