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Hydrocondensation du monoxyde de carbone en méthanol sur des catalyseurs à base de cuivre et de zinc : tests catalytiques et caractérisation physico chimique des catalyseurs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Mesbah- benyoucef; Zahia/ Université d'Alger/ Bettahar,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carbone/ hydrocondensation/ catalyseurs/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travail, nous avons étudié par spectros-copie infrarouge l'état de surface du solide catalytique aiin-sique les différentes espéces qui ae sont formées au cours de la réaction co, h2.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