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Cycloaddition reation of 3,5,6, trichloro-1,2,4, triazine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Sibous; Lakhdar/ Université De Manchester/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P.h.d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Manchester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triazin/ </w:t>
            </w:r>
          </w:p>
        </w:tc>
      </w:tr>
    </w:tbl>
    <w:p>
      <w:pPr>
        <w:pStyle w:val="Heading3"/>
      </w:pPr>
      <w:r>
        <w:t>Résumé :</w:t>
      </w:r>
    </w:p>
    <w:p>
      <w:r>
        <w:t>the work described in this thesis concerned mainly with the diels -aider reactions of 3.5.6 trichloro 1.2.4 triazine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