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spectroscopiquesd'un matériau leser semi-conducteur de type III-N(GaN)dopé aux ions Erbium(Er3+)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Djellab; Sihem/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semi conducteur/ phase vapeur (MOCVD)/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semi-conducteurs III-N dopés par des ions de terres rares (en particulier l'erbium) deviennent de plus en plus étudieés ces toutes dernières années pour leurs propriétés laser.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